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3" w:rsidRDefault="00E27DA3" w:rsidP="00FB40B5">
      <w:pPr>
        <w:pStyle w:val="a5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FB40B5">
        <w:rPr>
          <w:rFonts w:ascii="Times New Roman" w:hAnsi="Times New Roman"/>
          <w:sz w:val="26"/>
          <w:szCs w:val="26"/>
          <w:lang w:eastAsia="ru-RU"/>
        </w:rPr>
        <w:t>09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FB40B5">
        <w:rPr>
          <w:rFonts w:ascii="Times New Roman" w:hAnsi="Times New Roman"/>
          <w:sz w:val="26"/>
          <w:szCs w:val="26"/>
          <w:lang w:eastAsia="ru-RU"/>
        </w:rPr>
        <w:t xml:space="preserve">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2021 г.                 с. </w:t>
      </w:r>
      <w:r w:rsidR="00762E30">
        <w:rPr>
          <w:rFonts w:ascii="Times New Roman" w:hAnsi="Times New Roman"/>
          <w:sz w:val="26"/>
          <w:szCs w:val="26"/>
          <w:lang w:eastAsia="ru-RU"/>
        </w:rPr>
        <w:t>Табат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№ </w:t>
      </w:r>
      <w:r w:rsidR="00FB40B5">
        <w:rPr>
          <w:rFonts w:ascii="Times New Roman" w:hAnsi="Times New Roman"/>
          <w:sz w:val="26"/>
          <w:szCs w:val="26"/>
          <w:lang w:eastAsia="ru-RU"/>
        </w:rPr>
        <w:t>61</w:t>
      </w:r>
      <w:r w:rsidR="003B52DF">
        <w:rPr>
          <w:rFonts w:ascii="Times New Roman" w:hAnsi="Times New Roman"/>
          <w:sz w:val="26"/>
          <w:szCs w:val="26"/>
          <w:lang w:eastAsia="ru-RU"/>
        </w:rPr>
        <w:t>8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762E30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Табатский</w:t>
      </w:r>
      <w:proofErr w:type="spellEnd"/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27DA3" w:rsidRPr="003B52DF" w:rsidRDefault="00753186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797BE7">
        <w:rPr>
          <w:rFonts w:ascii="Times New Roman" w:hAnsi="Times New Roman"/>
          <w:sz w:val="26"/>
          <w:szCs w:val="26"/>
          <w:lang w:eastAsia="ru-RU"/>
        </w:rPr>
        <w:t xml:space="preserve">26.12.2018 г. № 1680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“Об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</w:t>
      </w:r>
      <w:r w:rsidR="00C55482">
        <w:rPr>
          <w:rFonts w:ascii="Times New Roman" w:hAnsi="Times New Roman"/>
          <w:sz w:val="26"/>
          <w:szCs w:val="26"/>
          <w:lang w:eastAsia="ru-RU"/>
        </w:rPr>
        <w:t>09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55482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C55482">
        <w:rPr>
          <w:rFonts w:ascii="Times New Roman" w:hAnsi="Times New Roman"/>
          <w:sz w:val="26"/>
          <w:szCs w:val="26"/>
          <w:lang w:eastAsia="ru-RU"/>
        </w:rPr>
        <w:t xml:space="preserve"> 45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762E30">
        <w:rPr>
          <w:rFonts w:ascii="Times New Roman" w:hAnsi="Times New Roman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3B52D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F14BCF">
        <w:rPr>
          <w:rFonts w:ascii="Times New Roman" w:hAnsi="Times New Roman"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B52DF" w:rsidRPr="00F70DCA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762E30">
        <w:rPr>
          <w:rFonts w:ascii="Times New Roman" w:hAnsi="Times New Roman"/>
          <w:sz w:val="26"/>
          <w:szCs w:val="26"/>
          <w:lang w:eastAsia="ru-RU"/>
        </w:rPr>
        <w:t>В.П. Третьяков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3186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от «</w:t>
      </w:r>
      <w:r w:rsidR="00C55482">
        <w:rPr>
          <w:rFonts w:ascii="Times New Roman" w:hAnsi="Times New Roman"/>
          <w:sz w:val="26"/>
          <w:szCs w:val="26"/>
          <w:lang w:eastAsia="ru-RU"/>
        </w:rPr>
        <w:t>09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55482">
        <w:rPr>
          <w:rFonts w:ascii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2021 г. № </w:t>
      </w:r>
      <w:r w:rsidR="00C55482">
        <w:rPr>
          <w:rFonts w:ascii="Times New Roman" w:hAnsi="Times New Roman"/>
          <w:sz w:val="26"/>
          <w:szCs w:val="26"/>
          <w:lang w:eastAsia="ru-RU"/>
        </w:rPr>
        <w:t>61</w:t>
      </w:r>
      <w:r w:rsidR="003B52DF">
        <w:rPr>
          <w:rFonts w:ascii="Times New Roman" w:hAnsi="Times New Roman"/>
          <w:sz w:val="26"/>
          <w:szCs w:val="26"/>
          <w:lang w:eastAsia="ru-RU"/>
        </w:rPr>
        <w:t>8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b/>
          <w:bCs/>
          <w:sz w:val="26"/>
          <w:szCs w:val="26"/>
          <w:lang w:eastAsia="ru-RU"/>
        </w:rPr>
        <w:t>Табатский</w:t>
      </w:r>
      <w:proofErr w:type="spellEnd"/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729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proofErr w:type="spellStart"/>
            <w:r w:rsidR="00762E3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Табатский</w:t>
            </w:r>
            <w:proofErr w:type="spellEnd"/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2022-2025 годы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BE7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Правительства Российской Федерации </w:t>
            </w:r>
            <w:r w:rsidR="00797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26.12.2018 г.№ 1680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97BE7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797BE7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C40A64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(далее - Администрация </w:t>
            </w:r>
            <w:proofErr w:type="spellStart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</w:t>
            </w:r>
            <w:r w:rsidR="00581851">
              <w:rPr>
                <w:rFonts w:ascii="Times New Roman" w:hAnsi="Times New Roman"/>
                <w:sz w:val="26"/>
                <w:szCs w:val="26"/>
              </w:rPr>
              <w:lastRenderedPageBreak/>
              <w:t>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</w:rPr>
              <w:t>Табатского</w:t>
            </w:r>
            <w:proofErr w:type="spellEnd"/>
            <w:r w:rsidR="00762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1851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Табатский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уменьшить общее число нарушений требований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Табатский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 w:rsidR="00250960"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proofErr w:type="spellStart"/>
      <w:r w:rsidR="00762E30">
        <w:rPr>
          <w:rFonts w:ascii="Times New Roman" w:hAnsi="Times New Roman"/>
          <w:sz w:val="26"/>
          <w:szCs w:val="26"/>
          <w:lang w:eastAsia="ru-RU"/>
        </w:rPr>
        <w:t>Табатского</w:t>
      </w:r>
      <w:proofErr w:type="spellEnd"/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Табатского</w:t>
            </w:r>
            <w:proofErr w:type="spellEnd"/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0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 xml:space="preserve">средствах </w:t>
              </w:r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lastRenderedPageBreak/>
                <w:t>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3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 года № 294-ФЗ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5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6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№ 294-ФЗ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7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8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0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1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2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3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60%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4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</w:t>
      </w:r>
      <w:proofErr w:type="gramStart"/>
      <w:r w:rsidR="00A70504">
        <w:rPr>
          <w:rFonts w:ascii="Times New Roman" w:hAnsi="Times New Roman"/>
          <w:sz w:val="26"/>
          <w:szCs w:val="26"/>
          <w:lang w:eastAsia="ru-RU"/>
        </w:rPr>
        <w:t>Поселения»</w:t>
      </w:r>
      <w:r w:rsidRPr="00E27DA3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250960"/>
    <w:rsid w:val="002606EA"/>
    <w:rsid w:val="002A09A7"/>
    <w:rsid w:val="002A26DA"/>
    <w:rsid w:val="002B710E"/>
    <w:rsid w:val="002E6026"/>
    <w:rsid w:val="00306365"/>
    <w:rsid w:val="003B52DF"/>
    <w:rsid w:val="003E52CD"/>
    <w:rsid w:val="00435283"/>
    <w:rsid w:val="00435941"/>
    <w:rsid w:val="00475E83"/>
    <w:rsid w:val="00581851"/>
    <w:rsid w:val="005C52D4"/>
    <w:rsid w:val="00617E90"/>
    <w:rsid w:val="006F5E81"/>
    <w:rsid w:val="00753186"/>
    <w:rsid w:val="00762E30"/>
    <w:rsid w:val="00797BE7"/>
    <w:rsid w:val="008E4699"/>
    <w:rsid w:val="00A70504"/>
    <w:rsid w:val="00B04F1B"/>
    <w:rsid w:val="00BE0EBC"/>
    <w:rsid w:val="00C40A64"/>
    <w:rsid w:val="00C55482"/>
    <w:rsid w:val="00DB3EBC"/>
    <w:rsid w:val="00E27DA3"/>
    <w:rsid w:val="00F14BCF"/>
    <w:rsid w:val="00F40302"/>
    <w:rsid w:val="00F40348"/>
    <w:rsid w:val="00F70DCA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F77D1-1993-4940-B388-D2E7C188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s://pandia.ru/text/category/otchetnie_pokazateli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://www.pandia.ru/text/category/rasporyazheniya_administratcij/" TargetMode="External"/><Relationship Id="rId38" Type="http://schemas.openxmlformats.org/officeDocument/2006/relationships/hyperlink" Target="http://pandia.ru/text/category/informatcionnie_set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s://pandia.ru/text/category/dostupnostmz_informatcii/" TargetMode="External"/><Relationship Id="rId40" Type="http://schemas.openxmlformats.org/officeDocument/2006/relationships/hyperlink" Target="http://pandia.ru/text/category/programmi_meropriyatij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rasporyazheniya_administratcij/" TargetMode="External"/><Relationship Id="rId35" Type="http://schemas.openxmlformats.org/officeDocument/2006/relationships/hyperlink" Target="https://pandia.ru/text/category/normativnie_pravovie_akti/" TargetMode="External"/><Relationship Id="rId43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2021-12-08T04:32:00Z</cp:lastPrinted>
  <dcterms:created xsi:type="dcterms:W3CDTF">2021-12-14T09:47:00Z</dcterms:created>
  <dcterms:modified xsi:type="dcterms:W3CDTF">2021-12-14T09:47:00Z</dcterms:modified>
</cp:coreProperties>
</file>